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0EB5" w:rsidRPr="002E1DF6" w:rsidRDefault="00EC0EB5" w:rsidP="00EC0EB5">
      <w:pPr>
        <w:tabs>
          <w:tab w:val="left" w:pos="-1080"/>
          <w:tab w:val="left" w:pos="-360"/>
          <w:tab w:val="left" w:pos="1080"/>
          <w:tab w:val="left" w:pos="1432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</w:tabs>
        <w:spacing w:line="360" w:lineRule="auto"/>
        <w:jc w:val="center"/>
        <w:rPr>
          <w:rFonts w:ascii="Arial" w:hAnsi="Arial" w:cs="Arial"/>
          <w:b/>
          <w:smallCaps/>
          <w:spacing w:val="-3"/>
          <w:sz w:val="22"/>
          <w:szCs w:val="22"/>
          <w:lang w:val="nl-NL"/>
        </w:rPr>
      </w:pPr>
      <w:r>
        <w:rPr>
          <w:rFonts w:ascii="Arial" w:hAnsi="Arial" w:cs="Arial"/>
          <w:b/>
          <w:smallCaps/>
          <w:spacing w:val="-3"/>
          <w:sz w:val="22"/>
          <w:szCs w:val="22"/>
          <w:lang w:val="nl-NL"/>
        </w:rPr>
        <w:t>2</w:t>
      </w:r>
      <w:r w:rsidRPr="002E1DF6">
        <w:rPr>
          <w:rFonts w:ascii="Arial" w:hAnsi="Arial" w:cs="Arial"/>
          <w:b/>
          <w:smallCaps/>
          <w:spacing w:val="-3"/>
          <w:sz w:val="22"/>
          <w:szCs w:val="22"/>
          <w:lang w:val="nl-NL"/>
        </w:rPr>
        <w:t>.</w:t>
      </w:r>
      <w:r w:rsidR="00603597">
        <w:rPr>
          <w:rFonts w:ascii="Arial" w:hAnsi="Arial" w:cs="Arial"/>
          <w:b/>
          <w:smallCaps/>
          <w:spacing w:val="-3"/>
          <w:sz w:val="22"/>
          <w:szCs w:val="22"/>
          <w:lang w:val="nl-NL"/>
        </w:rPr>
        <w:t>3</w:t>
      </w:r>
      <w:r w:rsidRPr="002E1DF6">
        <w:rPr>
          <w:rFonts w:ascii="Arial" w:hAnsi="Arial" w:cs="Arial"/>
          <w:b/>
          <w:smallCaps/>
          <w:spacing w:val="-3"/>
          <w:sz w:val="22"/>
          <w:szCs w:val="22"/>
          <w:lang w:val="nl-NL"/>
        </w:rPr>
        <w:t>.</w:t>
      </w:r>
      <w:r>
        <w:rPr>
          <w:rFonts w:ascii="Arial" w:hAnsi="Arial" w:cs="Arial"/>
          <w:b/>
          <w:smallCaps/>
          <w:spacing w:val="-3"/>
          <w:sz w:val="22"/>
          <w:szCs w:val="22"/>
          <w:lang w:val="nl-NL"/>
        </w:rPr>
        <w:t>7</w:t>
      </w:r>
      <w:r w:rsidRPr="002E1DF6">
        <w:rPr>
          <w:rFonts w:ascii="Arial" w:hAnsi="Arial" w:cs="Arial"/>
          <w:b/>
          <w:smallCaps/>
          <w:spacing w:val="-3"/>
          <w:sz w:val="22"/>
          <w:szCs w:val="22"/>
          <w:lang w:val="nl-NL"/>
        </w:rPr>
        <w:t xml:space="preserve"> Werkblad</w:t>
      </w:r>
    </w:p>
    <w:p w:rsidR="00EC0EB5" w:rsidRPr="002E1DF6" w:rsidRDefault="00EC0EB5" w:rsidP="00EC0EB5">
      <w:pPr>
        <w:tabs>
          <w:tab w:val="left" w:pos="-1080"/>
          <w:tab w:val="left" w:pos="-360"/>
          <w:tab w:val="left" w:pos="1080"/>
          <w:tab w:val="left" w:pos="1432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</w:tabs>
        <w:spacing w:line="360" w:lineRule="auto"/>
        <w:jc w:val="center"/>
        <w:rPr>
          <w:rFonts w:ascii="Arial" w:hAnsi="Arial" w:cs="Arial"/>
          <w:b/>
          <w:smallCaps/>
          <w:spacing w:val="-3"/>
          <w:sz w:val="22"/>
          <w:szCs w:val="22"/>
          <w:lang w:val="nl-NL"/>
        </w:rPr>
      </w:pPr>
      <w:r w:rsidRPr="002E1DF6">
        <w:rPr>
          <w:rFonts w:ascii="Arial" w:hAnsi="Arial" w:cs="Arial"/>
          <w:b/>
          <w:smallCaps/>
          <w:spacing w:val="-3"/>
          <w:sz w:val="22"/>
          <w:szCs w:val="22"/>
          <w:lang w:val="nl-NL"/>
        </w:rPr>
        <w:t>Strategie-instructie in leergangen Duits</w:t>
      </w:r>
    </w:p>
    <w:p w:rsidR="00EC0EB5" w:rsidRDefault="00EC0EB5" w:rsidP="00EC0EB5">
      <w:pPr>
        <w:tabs>
          <w:tab w:val="left" w:pos="-1080"/>
          <w:tab w:val="left" w:pos="-360"/>
          <w:tab w:val="left" w:pos="1080"/>
          <w:tab w:val="left" w:pos="1432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</w:tabs>
        <w:spacing w:line="360" w:lineRule="auto"/>
        <w:rPr>
          <w:rFonts w:ascii="Arial" w:hAnsi="Arial" w:cs="Arial"/>
          <w:spacing w:val="-3"/>
          <w:sz w:val="22"/>
          <w:szCs w:val="22"/>
          <w:lang w:val="nl-NL"/>
        </w:rPr>
      </w:pPr>
    </w:p>
    <w:p w:rsidR="00EC0EB5" w:rsidRPr="002E1DF6" w:rsidRDefault="00EC0EB5" w:rsidP="00EC0EB5">
      <w:pPr>
        <w:tabs>
          <w:tab w:val="left" w:pos="-1080"/>
          <w:tab w:val="left" w:pos="-360"/>
          <w:tab w:val="left" w:pos="1080"/>
          <w:tab w:val="left" w:pos="1432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</w:tabs>
        <w:spacing w:line="360" w:lineRule="auto"/>
        <w:rPr>
          <w:rFonts w:ascii="Arial" w:hAnsi="Arial" w:cs="Arial"/>
          <w:spacing w:val="-3"/>
          <w:sz w:val="22"/>
          <w:szCs w:val="22"/>
          <w:lang w:val="nl-NL"/>
        </w:rPr>
      </w:pPr>
      <w:r w:rsidRPr="002E1DF6">
        <w:rPr>
          <w:rFonts w:ascii="Arial" w:hAnsi="Arial" w:cs="Arial"/>
          <w:spacing w:val="-3"/>
          <w:sz w:val="22"/>
          <w:szCs w:val="22"/>
          <w:lang w:val="nl-NL"/>
        </w:rPr>
        <w:t>Bekijk de voorbeelden op de volgende pagina’s en maak notities in de tabel.</w:t>
      </w:r>
    </w:p>
    <w:p w:rsidR="00EC0EB5" w:rsidRPr="002E1DF6" w:rsidRDefault="00EC0EB5" w:rsidP="00EC0EB5">
      <w:pPr>
        <w:tabs>
          <w:tab w:val="left" w:pos="-1080"/>
          <w:tab w:val="left" w:pos="-360"/>
          <w:tab w:val="left" w:pos="1080"/>
          <w:tab w:val="left" w:pos="1432"/>
          <w:tab w:val="left" w:pos="1800"/>
          <w:tab w:val="left" w:pos="2520"/>
          <w:tab w:val="left" w:pos="3240"/>
          <w:tab w:val="left" w:pos="3960"/>
          <w:tab w:val="left" w:pos="4680"/>
          <w:tab w:val="left" w:pos="5400"/>
          <w:tab w:val="left" w:pos="6120"/>
          <w:tab w:val="left" w:pos="6840"/>
          <w:tab w:val="left" w:pos="7560"/>
          <w:tab w:val="left" w:pos="8280"/>
          <w:tab w:val="left" w:pos="9000"/>
        </w:tabs>
        <w:spacing w:line="360" w:lineRule="auto"/>
        <w:rPr>
          <w:rFonts w:ascii="Arial" w:hAnsi="Arial" w:cs="Arial"/>
          <w:spacing w:val="-3"/>
          <w:sz w:val="22"/>
          <w:szCs w:val="22"/>
          <w:lang w:val="nl-NL"/>
        </w:rPr>
      </w:pP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2"/>
        <w:gridCol w:w="1843"/>
        <w:gridCol w:w="1843"/>
        <w:gridCol w:w="1701"/>
        <w:gridCol w:w="2410"/>
        <w:gridCol w:w="2835"/>
        <w:gridCol w:w="2976"/>
      </w:tblGrid>
      <w:tr w:rsidR="00EC0EB5" w:rsidRPr="002E1DF6" w:rsidTr="00691C95">
        <w:tc>
          <w:tcPr>
            <w:tcW w:w="1242" w:type="dxa"/>
            <w:vMerge w:val="restart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b/>
                <w:spacing w:val="-3"/>
                <w:lang w:val="nl-NL"/>
              </w:rPr>
            </w:pP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b/>
                <w:spacing w:val="-3"/>
                <w:lang w:val="nl-NL"/>
              </w:rPr>
            </w:pP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b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b/>
                <w:spacing w:val="-3"/>
                <w:lang w:val="nl-NL"/>
              </w:rPr>
              <w:t>Voorbeeld</w:t>
            </w:r>
          </w:p>
        </w:tc>
        <w:tc>
          <w:tcPr>
            <w:tcW w:w="1843" w:type="dxa"/>
            <w:vMerge w:val="restart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b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b/>
                <w:spacing w:val="-3"/>
                <w:lang w:val="nl-NL"/>
              </w:rPr>
              <w:t>Welke leerstrategie(ën) wordt/worden hier aangeboden?</w:t>
            </w:r>
          </w:p>
        </w:tc>
        <w:tc>
          <w:tcPr>
            <w:tcW w:w="8789" w:type="dxa"/>
            <w:gridSpan w:val="4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b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b/>
                <w:spacing w:val="-3"/>
                <w:lang w:val="nl-NL"/>
              </w:rPr>
              <w:t>In hoeverre zijn de onderstaande componenten aanwezig in het voorbeeld?</w:t>
            </w:r>
          </w:p>
        </w:tc>
        <w:tc>
          <w:tcPr>
            <w:tcW w:w="2976" w:type="dxa"/>
            <w:vMerge w:val="restart"/>
          </w:tcPr>
          <w:p w:rsidR="00EC0EB5" w:rsidRPr="002E1DF6" w:rsidRDefault="00EC0EB5" w:rsidP="00691C95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ind w:right="885"/>
              <w:rPr>
                <w:rFonts w:ascii="Arial" w:hAnsi="Arial" w:cs="Arial"/>
                <w:b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b/>
                <w:spacing w:val="-3"/>
                <w:lang w:val="nl-NL"/>
              </w:rPr>
              <w:t>Conseque</w:t>
            </w:r>
            <w:r w:rsidR="00691C95">
              <w:rPr>
                <w:rFonts w:ascii="Arial" w:hAnsi="Arial" w:cs="Arial"/>
                <w:b/>
                <w:spacing w:val="-3"/>
                <w:lang w:val="nl-NL"/>
              </w:rPr>
              <w:t xml:space="preserve">nties voor de rol van de docent </w:t>
            </w:r>
            <w:r w:rsidRPr="002E1DF6">
              <w:rPr>
                <w:rFonts w:ascii="Arial" w:hAnsi="Arial" w:cs="Arial"/>
                <w:b/>
                <w:spacing w:val="-3"/>
                <w:lang w:val="nl-NL"/>
              </w:rPr>
              <w:t>in de les</w:t>
            </w:r>
          </w:p>
        </w:tc>
      </w:tr>
      <w:tr w:rsidR="00EC0EB5" w:rsidRPr="002E1DF6" w:rsidTr="00691C95">
        <w:tc>
          <w:tcPr>
            <w:tcW w:w="1242" w:type="dxa"/>
            <w:vMerge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lang w:val="nl-NL"/>
              </w:rPr>
            </w:pPr>
          </w:p>
        </w:tc>
        <w:tc>
          <w:tcPr>
            <w:tcW w:w="1843" w:type="dxa"/>
            <w:vMerge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1843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i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i/>
                <w:spacing w:val="-3"/>
                <w:lang w:val="nl-NL"/>
              </w:rPr>
              <w:t>Reflectie vooraf (welke strategieën gebruik je al?)</w:t>
            </w:r>
          </w:p>
        </w:tc>
        <w:tc>
          <w:tcPr>
            <w:tcW w:w="1701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i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i/>
                <w:spacing w:val="-3"/>
                <w:lang w:val="nl-NL"/>
              </w:rPr>
              <w:t>Oriëntatie (Informatie over de strategie)</w:t>
            </w:r>
          </w:p>
        </w:tc>
        <w:tc>
          <w:tcPr>
            <w:tcW w:w="2410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i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i/>
                <w:spacing w:val="-3"/>
                <w:lang w:val="nl-NL"/>
              </w:rPr>
              <w:t>Toepassing / Oefening in het uitvoeren van de strategische leerhandeling</w:t>
            </w:r>
          </w:p>
        </w:tc>
        <w:tc>
          <w:tcPr>
            <w:tcW w:w="2835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i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i/>
                <w:spacing w:val="-3"/>
                <w:lang w:val="nl-NL"/>
              </w:rPr>
              <w:t xml:space="preserve">Reflectie achteraf </w:t>
            </w:r>
          </w:p>
        </w:tc>
        <w:tc>
          <w:tcPr>
            <w:tcW w:w="2976" w:type="dxa"/>
            <w:vMerge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</w:tr>
      <w:tr w:rsidR="00EC0EB5" w:rsidRPr="002E1DF6" w:rsidTr="00691C95">
        <w:tc>
          <w:tcPr>
            <w:tcW w:w="1242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spacing w:val="-3"/>
                <w:lang w:val="nl-NL"/>
              </w:rPr>
              <w:t>1</w:t>
            </w: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lang w:val="nl-NL"/>
              </w:rPr>
            </w:pPr>
          </w:p>
        </w:tc>
        <w:tc>
          <w:tcPr>
            <w:tcW w:w="1843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1843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1701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410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835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976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</w:tr>
      <w:tr w:rsidR="00EC0EB5" w:rsidRPr="002E1DF6" w:rsidTr="00691C95">
        <w:tc>
          <w:tcPr>
            <w:tcW w:w="1242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spacing w:val="-3"/>
                <w:lang w:val="nl-NL"/>
              </w:rPr>
              <w:t>2</w:t>
            </w: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lang w:val="nl-NL"/>
              </w:rPr>
            </w:pPr>
          </w:p>
        </w:tc>
        <w:tc>
          <w:tcPr>
            <w:tcW w:w="1843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1843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1701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410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835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976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</w:tr>
      <w:tr w:rsidR="00EC0EB5" w:rsidRPr="002E1DF6" w:rsidTr="00691C95">
        <w:tc>
          <w:tcPr>
            <w:tcW w:w="1242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spacing w:val="-3"/>
                <w:lang w:val="nl-NL"/>
              </w:rPr>
              <w:t>3</w:t>
            </w: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</w:p>
        </w:tc>
        <w:tc>
          <w:tcPr>
            <w:tcW w:w="1843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1843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1701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410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835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976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</w:tr>
      <w:tr w:rsidR="00EC0EB5" w:rsidRPr="002E1DF6" w:rsidTr="00691C95">
        <w:tc>
          <w:tcPr>
            <w:tcW w:w="1242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  <w:r w:rsidRPr="002E1DF6">
              <w:rPr>
                <w:rFonts w:ascii="Arial" w:hAnsi="Arial" w:cs="Arial"/>
                <w:spacing w:val="-3"/>
                <w:lang w:val="nl-NL"/>
              </w:rPr>
              <w:t>4</w:t>
            </w:r>
          </w:p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jc w:val="center"/>
              <w:rPr>
                <w:rFonts w:ascii="Arial" w:hAnsi="Arial" w:cs="Arial"/>
                <w:spacing w:val="-3"/>
                <w:lang w:val="nl-NL"/>
              </w:rPr>
            </w:pPr>
          </w:p>
        </w:tc>
        <w:tc>
          <w:tcPr>
            <w:tcW w:w="1843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1843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1701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410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835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  <w:tc>
          <w:tcPr>
            <w:tcW w:w="2976" w:type="dxa"/>
          </w:tcPr>
          <w:p w:rsidR="00EC0EB5" w:rsidRPr="002E1DF6" w:rsidRDefault="00EC0EB5" w:rsidP="009440B9">
            <w:pPr>
              <w:tabs>
                <w:tab w:val="left" w:pos="-1080"/>
                <w:tab w:val="left" w:pos="-360"/>
                <w:tab w:val="left" w:pos="1080"/>
                <w:tab w:val="left" w:pos="1432"/>
                <w:tab w:val="left" w:pos="1800"/>
                <w:tab w:val="left" w:pos="2520"/>
                <w:tab w:val="left" w:pos="3240"/>
                <w:tab w:val="left" w:pos="3960"/>
                <w:tab w:val="left" w:pos="4680"/>
                <w:tab w:val="left" w:pos="5400"/>
                <w:tab w:val="left" w:pos="6120"/>
                <w:tab w:val="left" w:pos="6840"/>
                <w:tab w:val="left" w:pos="7560"/>
                <w:tab w:val="left" w:pos="8280"/>
                <w:tab w:val="left" w:pos="9000"/>
              </w:tabs>
              <w:spacing w:line="360" w:lineRule="auto"/>
              <w:rPr>
                <w:rFonts w:ascii="Arial" w:hAnsi="Arial" w:cs="Arial"/>
                <w:spacing w:val="-3"/>
                <w:szCs w:val="22"/>
                <w:lang w:val="nl-NL"/>
              </w:rPr>
            </w:pPr>
          </w:p>
        </w:tc>
      </w:tr>
    </w:tbl>
    <w:p w:rsidR="00EC0EB5" w:rsidRPr="002E1DF6" w:rsidRDefault="00EC0EB5" w:rsidP="00EC0EB5">
      <w:pPr>
        <w:spacing w:line="220" w:lineRule="exact"/>
        <w:rPr>
          <w:rFonts w:ascii="Arial" w:hAnsi="Arial" w:cs="Arial"/>
          <w:sz w:val="22"/>
          <w:szCs w:val="22"/>
          <w:lang w:val="nl-NL"/>
        </w:rPr>
      </w:pPr>
    </w:p>
    <w:p w:rsidR="00EC0EB5" w:rsidRDefault="00EC0EB5" w:rsidP="00EC0EB5">
      <w:pPr>
        <w:spacing w:line="220" w:lineRule="exact"/>
        <w:rPr>
          <w:rFonts w:ascii="Arial" w:hAnsi="Arial" w:cs="Arial"/>
          <w:sz w:val="22"/>
          <w:szCs w:val="22"/>
          <w:lang w:val="nl-NL"/>
        </w:rPr>
        <w:sectPr w:rsidR="00EC0EB5" w:rsidSect="00245CDB">
          <w:endnotePr>
            <w:numFmt w:val="decimal"/>
          </w:endnotePr>
          <w:pgSz w:w="16838" w:h="11906" w:orient="landscape" w:code="9"/>
          <w:pgMar w:top="1418" w:right="1418" w:bottom="1418" w:left="1418" w:header="709" w:footer="1134" w:gutter="0"/>
          <w:pgNumType w:start="19"/>
          <w:cols w:space="708"/>
          <w:docGrid w:linePitch="272"/>
        </w:sectPr>
      </w:pPr>
    </w:p>
    <w:p w:rsidR="00EC0EB5" w:rsidRPr="002E1DF6" w:rsidRDefault="00EC0EB5" w:rsidP="00EC0EB5">
      <w:pPr>
        <w:jc w:val="center"/>
        <w:rPr>
          <w:rFonts w:ascii="Arial" w:eastAsia="Calibri" w:hAnsi="Arial" w:cs="Arial"/>
          <w:b/>
          <w:smallCaps/>
          <w:sz w:val="24"/>
          <w:szCs w:val="24"/>
          <w:lang w:val="nl-NL"/>
        </w:rPr>
      </w:pPr>
      <w:r w:rsidRPr="002E1DF6">
        <w:rPr>
          <w:rFonts w:ascii="Arial" w:eastAsia="Calibri" w:hAnsi="Arial" w:cs="Arial"/>
          <w:b/>
          <w:smallCaps/>
          <w:sz w:val="24"/>
          <w:szCs w:val="24"/>
          <w:lang w:val="nl-NL"/>
        </w:rPr>
        <w:lastRenderedPageBreak/>
        <w:t>Voorbeeld 1</w:t>
      </w:r>
    </w:p>
    <w:p w:rsidR="00EC0EB5" w:rsidRPr="002E1DF6" w:rsidRDefault="00EC0EB5" w:rsidP="00EC0EB5">
      <w:pPr>
        <w:jc w:val="center"/>
        <w:rPr>
          <w:rFonts w:ascii="Arial" w:eastAsia="Calibri" w:hAnsi="Arial" w:cs="Arial"/>
          <w:smallCaps/>
          <w:sz w:val="24"/>
          <w:szCs w:val="24"/>
          <w:lang w:val="nl-NL"/>
        </w:rPr>
      </w:pPr>
    </w:p>
    <w:p w:rsidR="00EC0EB5" w:rsidRPr="002E1DF6" w:rsidRDefault="00EC0EB5" w:rsidP="00EC0EB5">
      <w:pPr>
        <w:jc w:val="center"/>
        <w:rPr>
          <w:rFonts w:ascii="Arial" w:eastAsia="Calibri" w:hAnsi="Arial" w:cs="Arial"/>
          <w:smallCaps/>
          <w:sz w:val="24"/>
          <w:szCs w:val="24"/>
          <w:lang w:val="nl-NL"/>
        </w:rPr>
      </w:pPr>
      <w:r>
        <w:rPr>
          <w:rFonts w:ascii="Arial" w:eastAsia="Calibri" w:hAnsi="Arial" w:cs="Arial"/>
          <w:smallCaps/>
          <w:noProof/>
          <w:sz w:val="24"/>
          <w:szCs w:val="24"/>
          <w:lang w:val="nl-NL"/>
        </w:rPr>
        <w:drawing>
          <wp:inline distT="0" distB="0" distL="0" distR="0">
            <wp:extent cx="5763895" cy="6936105"/>
            <wp:effectExtent l="19050" t="0" r="825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693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E1DF6">
        <w:rPr>
          <w:rFonts w:ascii="Arial" w:eastAsia="Calibri" w:hAnsi="Arial" w:cs="Arial"/>
          <w:smallCaps/>
          <w:sz w:val="24"/>
          <w:szCs w:val="24"/>
          <w:lang w:val="nl-NL"/>
        </w:rPr>
        <w:br w:type="page"/>
      </w:r>
      <w:r>
        <w:rPr>
          <w:rFonts w:ascii="Arial" w:eastAsia="Calibri" w:hAnsi="Arial" w:cs="Arial"/>
          <w:smallCaps/>
          <w:noProof/>
          <w:sz w:val="24"/>
          <w:szCs w:val="24"/>
          <w:lang w:val="nl-NL"/>
        </w:rPr>
        <w:lastRenderedPageBreak/>
        <w:drawing>
          <wp:inline distT="0" distB="0" distL="0" distR="0">
            <wp:extent cx="2743200" cy="3230880"/>
            <wp:effectExtent l="1905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3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025" w:rsidRDefault="0063302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</w:rPr>
      </w:pPr>
    </w:p>
    <w:p w:rsidR="00EC0EB5" w:rsidRPr="004D7737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</w:rPr>
      </w:pPr>
      <w:r w:rsidRPr="004D7737">
        <w:rPr>
          <w:rFonts w:ascii="Arial" w:hAnsi="Arial" w:cs="Arial"/>
          <w:sz w:val="22"/>
          <w:szCs w:val="22"/>
        </w:rPr>
        <w:t>Bron:</w:t>
      </w:r>
    </w:p>
    <w:p w:rsidR="00EC0EB5" w:rsidRPr="002E1DF6" w:rsidRDefault="00EC0EB5" w:rsidP="00EC0EB5">
      <w:pPr>
        <w:spacing w:line="360" w:lineRule="auto"/>
        <w:rPr>
          <w:rFonts w:ascii="Arial" w:hAnsi="Arial" w:cs="Arial"/>
          <w:sz w:val="22"/>
          <w:szCs w:val="22"/>
          <w:lang w:val="nl-NL"/>
        </w:rPr>
      </w:pPr>
      <w:r w:rsidRPr="004D7737">
        <w:rPr>
          <w:rFonts w:ascii="Arial" w:hAnsi="Arial" w:cs="Arial"/>
          <w:sz w:val="22"/>
          <w:szCs w:val="22"/>
        </w:rPr>
        <w:t>Krenn, W</w:t>
      </w:r>
      <w:r w:rsidR="00633025">
        <w:rPr>
          <w:rFonts w:ascii="Arial" w:hAnsi="Arial" w:cs="Arial"/>
          <w:sz w:val="22"/>
          <w:szCs w:val="22"/>
        </w:rPr>
        <w:t>. &amp;</w:t>
      </w:r>
      <w:r w:rsidRPr="004D7737">
        <w:rPr>
          <w:rFonts w:ascii="Arial" w:hAnsi="Arial" w:cs="Arial"/>
          <w:sz w:val="22"/>
          <w:szCs w:val="22"/>
        </w:rPr>
        <w:t xml:space="preserve"> Puchta</w:t>
      </w:r>
      <w:r w:rsidR="00633025">
        <w:rPr>
          <w:rFonts w:ascii="Arial" w:hAnsi="Arial" w:cs="Arial"/>
          <w:sz w:val="22"/>
          <w:szCs w:val="22"/>
        </w:rPr>
        <w:t>, H.</w:t>
      </w:r>
      <w:r w:rsidRPr="004D7737">
        <w:rPr>
          <w:rFonts w:ascii="Arial" w:hAnsi="Arial" w:cs="Arial"/>
          <w:sz w:val="22"/>
          <w:szCs w:val="22"/>
        </w:rPr>
        <w:t xml:space="preserve"> (2010). </w:t>
      </w:r>
      <w:r w:rsidRPr="004D7737">
        <w:rPr>
          <w:rFonts w:ascii="Arial" w:hAnsi="Arial" w:cs="Arial"/>
          <w:sz w:val="22"/>
          <w:szCs w:val="22"/>
          <w:u w:val="single"/>
        </w:rPr>
        <w:t>Ideen – Deutsch als Fremdsprache, Kursbuch 2</w:t>
      </w:r>
      <w:r w:rsidRPr="004D7737">
        <w:rPr>
          <w:rFonts w:ascii="Arial" w:hAnsi="Arial" w:cs="Arial"/>
          <w:sz w:val="22"/>
          <w:szCs w:val="22"/>
        </w:rPr>
        <w:t xml:space="preserve">, </w:t>
      </w:r>
      <w:r w:rsidR="00633025">
        <w:rPr>
          <w:rFonts w:ascii="Arial" w:hAnsi="Arial" w:cs="Arial"/>
          <w:sz w:val="22"/>
          <w:szCs w:val="22"/>
        </w:rPr>
        <w:t>pp.</w:t>
      </w:r>
      <w:r w:rsidRPr="004D7737">
        <w:rPr>
          <w:rFonts w:ascii="Arial" w:hAnsi="Arial" w:cs="Arial"/>
          <w:sz w:val="22"/>
          <w:szCs w:val="22"/>
        </w:rPr>
        <w:t xml:space="preserve"> 101-102 </w:t>
      </w:r>
      <w:r w:rsidR="00633025">
        <w:rPr>
          <w:rFonts w:ascii="Arial" w:hAnsi="Arial" w:cs="Arial"/>
          <w:sz w:val="22"/>
          <w:szCs w:val="22"/>
        </w:rPr>
        <w:t>&amp;</w:t>
      </w:r>
      <w:r w:rsidRPr="004D7737">
        <w:rPr>
          <w:rFonts w:ascii="Arial" w:hAnsi="Arial" w:cs="Arial"/>
          <w:sz w:val="22"/>
          <w:szCs w:val="22"/>
        </w:rPr>
        <w:t xml:space="preserve"> </w:t>
      </w:r>
      <w:r w:rsidRPr="004D7737">
        <w:rPr>
          <w:rFonts w:ascii="Arial" w:hAnsi="Arial" w:cs="Arial"/>
          <w:sz w:val="22"/>
          <w:szCs w:val="22"/>
          <w:u w:val="single"/>
        </w:rPr>
        <w:t>Arbeitsbuch 2</w:t>
      </w:r>
      <w:r w:rsidR="00633025">
        <w:rPr>
          <w:rFonts w:ascii="Arial" w:hAnsi="Arial" w:cs="Arial"/>
          <w:sz w:val="22"/>
          <w:szCs w:val="22"/>
        </w:rPr>
        <w:t>, p</w:t>
      </w:r>
      <w:r w:rsidRPr="004D7737">
        <w:rPr>
          <w:rFonts w:ascii="Arial" w:hAnsi="Arial" w:cs="Arial"/>
          <w:sz w:val="22"/>
          <w:szCs w:val="22"/>
        </w:rPr>
        <w:t xml:space="preserve">. 140. </w:t>
      </w:r>
      <w:r w:rsidRPr="002E1DF6">
        <w:rPr>
          <w:rFonts w:ascii="Arial" w:hAnsi="Arial" w:cs="Arial"/>
          <w:sz w:val="22"/>
          <w:szCs w:val="22"/>
          <w:lang w:val="nl-NL"/>
        </w:rPr>
        <w:t>Ismaning: Hueber.</w:t>
      </w:r>
    </w:p>
    <w:p w:rsidR="00EC0EB5" w:rsidRPr="002E1DF6" w:rsidRDefault="00EC0EB5" w:rsidP="00EC0EB5">
      <w:pPr>
        <w:jc w:val="center"/>
        <w:rPr>
          <w:rFonts w:ascii="Arial" w:eastAsia="Calibri" w:hAnsi="Arial" w:cs="Arial"/>
          <w:b/>
          <w:smallCaps/>
          <w:sz w:val="24"/>
          <w:szCs w:val="24"/>
          <w:lang w:val="nl-NL"/>
        </w:rPr>
      </w:pPr>
      <w:r w:rsidRPr="002E1DF6">
        <w:rPr>
          <w:rFonts w:ascii="Arial" w:eastAsia="Calibri" w:hAnsi="Arial" w:cs="Arial"/>
          <w:smallCaps/>
          <w:sz w:val="24"/>
          <w:szCs w:val="24"/>
          <w:lang w:val="nl-NL"/>
        </w:rPr>
        <w:br w:type="page"/>
      </w:r>
      <w:r w:rsidRPr="002E1DF6">
        <w:rPr>
          <w:rFonts w:ascii="Arial" w:eastAsia="Calibri" w:hAnsi="Arial" w:cs="Arial"/>
          <w:b/>
          <w:smallCaps/>
          <w:sz w:val="24"/>
          <w:szCs w:val="24"/>
          <w:lang w:val="nl-NL"/>
        </w:rPr>
        <w:lastRenderedPageBreak/>
        <w:t>Voorbeeld 2</w:t>
      </w:r>
    </w:p>
    <w:p w:rsidR="00EC0EB5" w:rsidRPr="002E1DF6" w:rsidRDefault="00EC0EB5" w:rsidP="00EC0EB5">
      <w:pPr>
        <w:jc w:val="center"/>
        <w:rPr>
          <w:rFonts w:ascii="Arial" w:eastAsia="Calibri" w:hAnsi="Arial" w:cs="Arial"/>
          <w:smallCaps/>
          <w:sz w:val="24"/>
          <w:szCs w:val="24"/>
          <w:lang w:val="nl-NL"/>
        </w:rPr>
      </w:pPr>
    </w:p>
    <w:p w:rsidR="00EC0EB5" w:rsidRPr="002E1DF6" w:rsidRDefault="00EC0EB5" w:rsidP="00EC0EB5">
      <w:pPr>
        <w:jc w:val="center"/>
        <w:rPr>
          <w:rFonts w:ascii="Arial" w:eastAsia="Calibri" w:hAnsi="Arial" w:cs="Arial"/>
          <w:smallCaps/>
          <w:sz w:val="24"/>
          <w:szCs w:val="24"/>
          <w:lang w:val="nl-NL"/>
        </w:rPr>
      </w:pPr>
      <w:r>
        <w:rPr>
          <w:rFonts w:ascii="Arial" w:eastAsia="Calibri" w:hAnsi="Arial" w:cs="Arial"/>
          <w:smallCaps/>
          <w:noProof/>
          <w:sz w:val="24"/>
          <w:szCs w:val="24"/>
          <w:lang w:val="nl-NL"/>
        </w:rPr>
        <w:drawing>
          <wp:inline distT="0" distB="0" distL="0" distR="0">
            <wp:extent cx="5750560" cy="8134985"/>
            <wp:effectExtent l="19050" t="0" r="2540" b="0"/>
            <wp:docPr id="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E1DF6">
        <w:rPr>
          <w:rFonts w:ascii="Arial" w:eastAsia="Calibri" w:hAnsi="Arial" w:cs="Arial"/>
          <w:smallCaps/>
          <w:sz w:val="24"/>
          <w:szCs w:val="24"/>
          <w:lang w:val="nl-NL"/>
        </w:rPr>
        <w:br w:type="page"/>
      </w:r>
      <w:r>
        <w:rPr>
          <w:rFonts w:ascii="Arial" w:eastAsia="Calibri" w:hAnsi="Arial" w:cs="Arial"/>
          <w:smallCaps/>
          <w:noProof/>
          <w:sz w:val="24"/>
          <w:szCs w:val="24"/>
          <w:lang w:val="nl-NL"/>
        </w:rPr>
        <w:lastRenderedPageBreak/>
        <w:drawing>
          <wp:inline distT="0" distB="0" distL="0" distR="0">
            <wp:extent cx="5750560" cy="8121015"/>
            <wp:effectExtent l="19050" t="0" r="2540" b="0"/>
            <wp:docPr id="4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812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EB5" w:rsidRPr="002E1DF6" w:rsidRDefault="00EC0EB5" w:rsidP="00EC0EB5">
      <w:pPr>
        <w:jc w:val="center"/>
        <w:rPr>
          <w:rFonts w:ascii="Arial" w:eastAsia="Calibri" w:hAnsi="Arial" w:cs="Arial"/>
          <w:smallCaps/>
          <w:sz w:val="24"/>
          <w:szCs w:val="24"/>
          <w:lang w:val="nl-NL"/>
        </w:rPr>
      </w:pPr>
      <w:r w:rsidRPr="002E1DF6">
        <w:rPr>
          <w:rFonts w:ascii="Arial" w:eastAsia="Calibri" w:hAnsi="Arial" w:cs="Arial"/>
          <w:smallCaps/>
          <w:sz w:val="24"/>
          <w:szCs w:val="24"/>
          <w:lang w:val="nl-NL"/>
        </w:rPr>
        <w:br w:type="page"/>
      </w:r>
      <w:r>
        <w:rPr>
          <w:rFonts w:ascii="Arial" w:eastAsia="Calibri" w:hAnsi="Arial" w:cs="Arial"/>
          <w:smallCaps/>
          <w:noProof/>
          <w:sz w:val="24"/>
          <w:szCs w:val="24"/>
          <w:lang w:val="nl-NL"/>
        </w:rPr>
        <w:lastRenderedPageBreak/>
        <w:drawing>
          <wp:inline distT="0" distB="0" distL="0" distR="0">
            <wp:extent cx="5757545" cy="5120640"/>
            <wp:effectExtent l="19050" t="0" r="0" b="0"/>
            <wp:docPr id="5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512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EB5" w:rsidRPr="002E1DF6" w:rsidRDefault="00EC0EB5" w:rsidP="00EC0EB5">
      <w:pPr>
        <w:jc w:val="center"/>
        <w:rPr>
          <w:rFonts w:ascii="Arial" w:eastAsia="Calibri" w:hAnsi="Arial" w:cs="Arial"/>
          <w:smallCaps/>
          <w:sz w:val="24"/>
          <w:szCs w:val="24"/>
          <w:lang w:val="nl-NL"/>
        </w:rPr>
      </w:pPr>
    </w:p>
    <w:p w:rsidR="00EC0EB5" w:rsidRPr="002E1DF6" w:rsidRDefault="00EC0EB5" w:rsidP="00EC0EB5">
      <w:pPr>
        <w:jc w:val="center"/>
        <w:rPr>
          <w:rFonts w:ascii="Arial" w:eastAsia="Calibri" w:hAnsi="Arial" w:cs="Arial"/>
          <w:smallCaps/>
          <w:sz w:val="24"/>
          <w:szCs w:val="24"/>
          <w:lang w:val="nl-NL"/>
        </w:rPr>
      </w:pPr>
    </w:p>
    <w:p w:rsidR="00EC0EB5" w:rsidRPr="004D7737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</w:rPr>
      </w:pPr>
      <w:r w:rsidRPr="004D7737">
        <w:rPr>
          <w:rFonts w:ascii="Arial" w:eastAsia="Calibri" w:hAnsi="Arial" w:cs="Arial"/>
          <w:sz w:val="24"/>
          <w:szCs w:val="24"/>
        </w:rPr>
        <w:t>Bron:</w:t>
      </w:r>
      <w:r w:rsidRPr="004D7737">
        <w:rPr>
          <w:rFonts w:ascii="Arial" w:hAnsi="Arial" w:cs="Arial"/>
          <w:sz w:val="22"/>
          <w:szCs w:val="22"/>
        </w:rPr>
        <w:t xml:space="preserve"> </w:t>
      </w:r>
    </w:p>
    <w:p w:rsidR="00EC0EB5" w:rsidRPr="004D7737" w:rsidRDefault="00EC0EB5" w:rsidP="00EC0EB5">
      <w:pPr>
        <w:spacing w:line="360" w:lineRule="auto"/>
        <w:rPr>
          <w:rFonts w:ascii="Arial" w:hAnsi="Arial" w:cs="Arial"/>
          <w:sz w:val="22"/>
          <w:szCs w:val="22"/>
        </w:rPr>
      </w:pPr>
      <w:r w:rsidRPr="004D7737">
        <w:rPr>
          <w:rFonts w:ascii="Arial" w:hAnsi="Arial" w:cs="Arial"/>
          <w:sz w:val="22"/>
          <w:szCs w:val="22"/>
        </w:rPr>
        <w:t>Ros-El Hosni, L</w:t>
      </w:r>
      <w:r w:rsidR="00633025">
        <w:rPr>
          <w:rFonts w:ascii="Arial" w:hAnsi="Arial" w:cs="Arial"/>
          <w:sz w:val="22"/>
          <w:szCs w:val="22"/>
        </w:rPr>
        <w:t xml:space="preserve">., </w:t>
      </w:r>
      <w:r w:rsidRPr="004D7737">
        <w:rPr>
          <w:rFonts w:ascii="Arial" w:hAnsi="Arial" w:cs="Arial"/>
          <w:sz w:val="22"/>
          <w:szCs w:val="22"/>
        </w:rPr>
        <w:t xml:space="preserve">Swerlowa, </w:t>
      </w:r>
      <w:r w:rsidR="00633025">
        <w:rPr>
          <w:rFonts w:ascii="Arial" w:hAnsi="Arial" w:cs="Arial"/>
          <w:sz w:val="22"/>
          <w:szCs w:val="22"/>
        </w:rPr>
        <w:t xml:space="preserve">O., </w:t>
      </w:r>
      <w:r w:rsidRPr="004D7737">
        <w:rPr>
          <w:rFonts w:ascii="Arial" w:hAnsi="Arial" w:cs="Arial"/>
          <w:sz w:val="22"/>
          <w:szCs w:val="22"/>
        </w:rPr>
        <w:t>Klötzer, S</w:t>
      </w:r>
      <w:r w:rsidR="00633025">
        <w:rPr>
          <w:rFonts w:ascii="Arial" w:hAnsi="Arial" w:cs="Arial"/>
          <w:sz w:val="22"/>
          <w:szCs w:val="22"/>
        </w:rPr>
        <w:t xml:space="preserve">., </w:t>
      </w:r>
      <w:r w:rsidRPr="004D7737">
        <w:rPr>
          <w:rFonts w:ascii="Arial" w:hAnsi="Arial" w:cs="Arial"/>
          <w:sz w:val="22"/>
          <w:szCs w:val="22"/>
        </w:rPr>
        <w:t xml:space="preserve">Jentges, </w:t>
      </w:r>
      <w:r w:rsidR="00633025">
        <w:rPr>
          <w:rFonts w:ascii="Arial" w:hAnsi="Arial" w:cs="Arial"/>
          <w:sz w:val="22"/>
          <w:szCs w:val="22"/>
        </w:rPr>
        <w:t xml:space="preserve">S., </w:t>
      </w:r>
      <w:r w:rsidRPr="004D7737">
        <w:rPr>
          <w:rFonts w:ascii="Arial" w:hAnsi="Arial" w:cs="Arial"/>
          <w:sz w:val="22"/>
          <w:szCs w:val="22"/>
        </w:rPr>
        <w:t>Sokolowski, K</w:t>
      </w:r>
      <w:r w:rsidR="00633025">
        <w:rPr>
          <w:rFonts w:ascii="Arial" w:hAnsi="Arial" w:cs="Arial"/>
          <w:sz w:val="22"/>
          <w:szCs w:val="22"/>
        </w:rPr>
        <w:t xml:space="preserve">., </w:t>
      </w:r>
      <w:r w:rsidRPr="004D7737">
        <w:rPr>
          <w:rFonts w:ascii="Arial" w:hAnsi="Arial" w:cs="Arial"/>
          <w:sz w:val="22"/>
          <w:szCs w:val="22"/>
        </w:rPr>
        <w:t xml:space="preserve">Reinke, </w:t>
      </w:r>
      <w:r w:rsidR="00633025">
        <w:rPr>
          <w:rFonts w:ascii="Arial" w:hAnsi="Arial" w:cs="Arial"/>
          <w:sz w:val="22"/>
          <w:szCs w:val="22"/>
        </w:rPr>
        <w:t xml:space="preserve">K., </w:t>
      </w:r>
      <w:r w:rsidRPr="004D7737">
        <w:rPr>
          <w:rFonts w:ascii="Arial" w:hAnsi="Arial" w:cs="Arial"/>
          <w:sz w:val="22"/>
          <w:szCs w:val="22"/>
        </w:rPr>
        <w:t xml:space="preserve"> Precht, </w:t>
      </w:r>
      <w:r w:rsidR="00633025">
        <w:rPr>
          <w:rFonts w:ascii="Arial" w:hAnsi="Arial" w:cs="Arial"/>
          <w:sz w:val="22"/>
          <w:szCs w:val="22"/>
        </w:rPr>
        <w:t xml:space="preserve">J., </w:t>
      </w:r>
      <w:r w:rsidRPr="004D7737">
        <w:rPr>
          <w:rFonts w:ascii="Arial" w:hAnsi="Arial" w:cs="Arial"/>
          <w:sz w:val="22"/>
          <w:szCs w:val="22"/>
        </w:rPr>
        <w:t xml:space="preserve">Doubek, </w:t>
      </w:r>
      <w:r w:rsidR="00633025">
        <w:rPr>
          <w:rFonts w:ascii="Arial" w:hAnsi="Arial" w:cs="Arial"/>
          <w:sz w:val="22"/>
          <w:szCs w:val="22"/>
        </w:rPr>
        <w:t xml:space="preserve">M., </w:t>
      </w:r>
      <w:r w:rsidRPr="004D7737">
        <w:rPr>
          <w:rFonts w:ascii="Arial" w:hAnsi="Arial" w:cs="Arial"/>
          <w:sz w:val="22"/>
          <w:szCs w:val="22"/>
        </w:rPr>
        <w:t>Lundquist-Mog, A</w:t>
      </w:r>
      <w:r w:rsidR="00633025">
        <w:rPr>
          <w:rFonts w:ascii="Arial" w:hAnsi="Arial" w:cs="Arial"/>
          <w:sz w:val="22"/>
          <w:szCs w:val="22"/>
        </w:rPr>
        <w:t>., &amp;</w:t>
      </w:r>
      <w:r w:rsidRPr="004D7737">
        <w:rPr>
          <w:rFonts w:ascii="Arial" w:hAnsi="Arial" w:cs="Arial"/>
          <w:sz w:val="22"/>
          <w:szCs w:val="22"/>
        </w:rPr>
        <w:t xml:space="preserve"> Reicherter</w:t>
      </w:r>
      <w:r w:rsidR="00633025">
        <w:rPr>
          <w:rFonts w:ascii="Arial" w:hAnsi="Arial" w:cs="Arial"/>
          <w:sz w:val="22"/>
          <w:szCs w:val="22"/>
        </w:rPr>
        <w:t>, A.</w:t>
      </w:r>
      <w:r w:rsidRPr="004D7737">
        <w:rPr>
          <w:rFonts w:ascii="Arial" w:hAnsi="Arial" w:cs="Arial"/>
          <w:sz w:val="22"/>
          <w:szCs w:val="22"/>
        </w:rPr>
        <w:t xml:space="preserve"> (2011). </w:t>
      </w:r>
      <w:r w:rsidRPr="004D7737">
        <w:rPr>
          <w:rFonts w:ascii="Arial" w:hAnsi="Arial" w:cs="Arial"/>
          <w:sz w:val="22"/>
          <w:szCs w:val="22"/>
          <w:u w:val="single"/>
        </w:rPr>
        <w:t>Aussichten, Kurs- und Arbeitsbuch A 2.2, Teilband Lektion 16-20</w:t>
      </w:r>
      <w:r w:rsidRPr="004D7737">
        <w:rPr>
          <w:rFonts w:ascii="Arial" w:hAnsi="Arial" w:cs="Arial"/>
          <w:sz w:val="22"/>
          <w:szCs w:val="22"/>
        </w:rPr>
        <w:t xml:space="preserve">, </w:t>
      </w:r>
      <w:r w:rsidR="00633025">
        <w:rPr>
          <w:rFonts w:ascii="Arial" w:hAnsi="Arial" w:cs="Arial"/>
          <w:sz w:val="22"/>
          <w:szCs w:val="22"/>
        </w:rPr>
        <w:t>pp</w:t>
      </w:r>
      <w:r w:rsidRPr="004D7737">
        <w:rPr>
          <w:rFonts w:ascii="Arial" w:hAnsi="Arial" w:cs="Arial"/>
          <w:sz w:val="22"/>
          <w:szCs w:val="22"/>
        </w:rPr>
        <w:t>. 91-93. Stuttgart: Ernst Klett Sprachen.</w:t>
      </w:r>
    </w:p>
    <w:p w:rsidR="00EC0EB5" w:rsidRPr="002E1DF6" w:rsidRDefault="00EC0EB5" w:rsidP="00EC0EB5">
      <w:pPr>
        <w:spacing w:line="360" w:lineRule="auto"/>
        <w:ind w:left="284" w:hanging="284"/>
        <w:jc w:val="center"/>
        <w:rPr>
          <w:rFonts w:ascii="Arial" w:hAnsi="Arial" w:cs="Arial"/>
          <w:b/>
          <w:smallCaps/>
          <w:sz w:val="22"/>
          <w:szCs w:val="22"/>
          <w:lang w:val="nl-NL"/>
        </w:rPr>
      </w:pPr>
      <w:r w:rsidRPr="004D7737">
        <w:rPr>
          <w:rFonts w:ascii="Arial" w:hAnsi="Arial" w:cs="Arial"/>
          <w:sz w:val="22"/>
          <w:szCs w:val="22"/>
        </w:rPr>
        <w:br w:type="page"/>
      </w:r>
      <w:r w:rsidRPr="002E1DF6">
        <w:rPr>
          <w:rFonts w:ascii="Arial" w:hAnsi="Arial" w:cs="Arial"/>
          <w:b/>
          <w:smallCaps/>
          <w:sz w:val="22"/>
          <w:szCs w:val="22"/>
          <w:lang w:val="nl-NL"/>
        </w:rPr>
        <w:lastRenderedPageBreak/>
        <w:t>Voorbeeld 3</w:t>
      </w:r>
    </w:p>
    <w:p w:rsidR="00EC0EB5" w:rsidRPr="002E1DF6" w:rsidRDefault="00EC0EB5" w:rsidP="00EC0EB5">
      <w:pPr>
        <w:spacing w:line="360" w:lineRule="auto"/>
        <w:ind w:left="284" w:hanging="284"/>
        <w:jc w:val="center"/>
        <w:rPr>
          <w:rFonts w:ascii="Arial" w:hAnsi="Arial" w:cs="Arial"/>
          <w:b/>
          <w:smallCaps/>
          <w:sz w:val="22"/>
          <w:szCs w:val="22"/>
          <w:lang w:val="nl-NL"/>
        </w:rPr>
      </w:pPr>
    </w:p>
    <w:p w:rsidR="00EC0EB5" w:rsidRPr="002E1DF6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  <w:lang w:val="nl-NL"/>
        </w:rPr>
      </w:pPr>
      <w:r>
        <w:rPr>
          <w:rFonts w:ascii="Arial" w:hAnsi="Arial" w:cs="Arial"/>
          <w:noProof/>
          <w:sz w:val="22"/>
          <w:szCs w:val="22"/>
          <w:lang w:val="nl-NL"/>
        </w:rPr>
        <w:drawing>
          <wp:inline distT="0" distB="0" distL="0" distR="0">
            <wp:extent cx="4111625" cy="3413760"/>
            <wp:effectExtent l="19050" t="0" r="3175" b="0"/>
            <wp:docPr id="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625" cy="341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EB5" w:rsidRPr="002E1DF6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  <w:lang w:val="nl-NL"/>
        </w:rPr>
      </w:pPr>
    </w:p>
    <w:p w:rsidR="00EC0EB5" w:rsidRPr="002E1DF6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  <w:lang w:val="nl-NL"/>
        </w:rPr>
      </w:pPr>
      <w:r>
        <w:rPr>
          <w:rFonts w:ascii="Arial" w:hAnsi="Arial" w:cs="Arial"/>
          <w:noProof/>
          <w:sz w:val="22"/>
          <w:szCs w:val="22"/>
          <w:lang w:val="nl-NL"/>
        </w:rPr>
        <w:drawing>
          <wp:inline distT="0" distB="0" distL="0" distR="0">
            <wp:extent cx="4117975" cy="3298825"/>
            <wp:effectExtent l="19050" t="0" r="0" b="0"/>
            <wp:docPr id="7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75" cy="329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EB5" w:rsidRPr="004D7737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</w:rPr>
      </w:pPr>
      <w:r w:rsidRPr="004D7737">
        <w:rPr>
          <w:rFonts w:ascii="Arial" w:hAnsi="Arial" w:cs="Arial"/>
          <w:sz w:val="22"/>
          <w:szCs w:val="22"/>
        </w:rPr>
        <w:t>Bron:</w:t>
      </w:r>
    </w:p>
    <w:p w:rsidR="00EC0EB5" w:rsidRPr="002E1DF6" w:rsidRDefault="00EC0EB5" w:rsidP="00EC0EB5">
      <w:pPr>
        <w:spacing w:line="360" w:lineRule="auto"/>
        <w:rPr>
          <w:rFonts w:ascii="Arial" w:hAnsi="Arial" w:cs="Arial"/>
          <w:sz w:val="22"/>
          <w:szCs w:val="22"/>
          <w:lang w:val="nl-NL"/>
        </w:rPr>
      </w:pPr>
      <w:r w:rsidRPr="004D7737">
        <w:rPr>
          <w:rFonts w:ascii="Arial" w:hAnsi="Arial" w:cs="Arial"/>
          <w:sz w:val="22"/>
          <w:szCs w:val="22"/>
        </w:rPr>
        <w:t>Funk, H</w:t>
      </w:r>
      <w:r w:rsidR="00633025">
        <w:rPr>
          <w:rFonts w:ascii="Arial" w:hAnsi="Arial" w:cs="Arial"/>
          <w:sz w:val="22"/>
          <w:szCs w:val="22"/>
        </w:rPr>
        <w:t xml:space="preserve">., </w:t>
      </w:r>
      <w:r w:rsidRPr="004D7737">
        <w:rPr>
          <w:rFonts w:ascii="Arial" w:hAnsi="Arial" w:cs="Arial"/>
          <w:sz w:val="22"/>
          <w:szCs w:val="22"/>
        </w:rPr>
        <w:t xml:space="preserve">Koenig, </w:t>
      </w:r>
      <w:r w:rsidR="00633025">
        <w:rPr>
          <w:rFonts w:ascii="Arial" w:hAnsi="Arial" w:cs="Arial"/>
          <w:sz w:val="22"/>
          <w:szCs w:val="22"/>
        </w:rPr>
        <w:t xml:space="preserve">M., </w:t>
      </w:r>
      <w:r w:rsidRPr="004D7737">
        <w:rPr>
          <w:rFonts w:ascii="Arial" w:hAnsi="Arial" w:cs="Arial"/>
          <w:sz w:val="22"/>
          <w:szCs w:val="22"/>
        </w:rPr>
        <w:t xml:space="preserve">Koithan, </w:t>
      </w:r>
      <w:r w:rsidR="00633025">
        <w:rPr>
          <w:rFonts w:ascii="Arial" w:hAnsi="Arial" w:cs="Arial"/>
          <w:sz w:val="22"/>
          <w:szCs w:val="22"/>
        </w:rPr>
        <w:t xml:space="preserve">U., &amp; </w:t>
      </w:r>
      <w:r w:rsidRPr="004D7737">
        <w:rPr>
          <w:rFonts w:ascii="Arial" w:hAnsi="Arial" w:cs="Arial"/>
          <w:sz w:val="22"/>
          <w:szCs w:val="22"/>
        </w:rPr>
        <w:t>Scherling</w:t>
      </w:r>
      <w:r w:rsidR="00633025">
        <w:rPr>
          <w:rFonts w:ascii="Arial" w:hAnsi="Arial" w:cs="Arial"/>
          <w:sz w:val="22"/>
          <w:szCs w:val="22"/>
        </w:rPr>
        <w:t>, Th.</w:t>
      </w:r>
      <w:r w:rsidRPr="004D7737">
        <w:rPr>
          <w:rFonts w:ascii="Arial" w:hAnsi="Arial" w:cs="Arial"/>
          <w:sz w:val="22"/>
          <w:szCs w:val="22"/>
        </w:rPr>
        <w:t xml:space="preserve"> (2003). </w:t>
      </w:r>
      <w:r w:rsidRPr="004D7737">
        <w:rPr>
          <w:rFonts w:ascii="Arial" w:hAnsi="Arial" w:cs="Arial"/>
          <w:sz w:val="22"/>
          <w:szCs w:val="22"/>
          <w:u w:val="single"/>
        </w:rPr>
        <w:t>Genial. Deutsch als Fremdsprache für Jugendliche, Kursbuch A2</w:t>
      </w:r>
      <w:r w:rsidRPr="004D7737">
        <w:rPr>
          <w:rFonts w:ascii="Arial" w:hAnsi="Arial" w:cs="Arial"/>
          <w:sz w:val="22"/>
          <w:szCs w:val="22"/>
        </w:rPr>
        <w:t xml:space="preserve">, </w:t>
      </w:r>
      <w:r w:rsidR="00633025">
        <w:rPr>
          <w:rFonts w:ascii="Arial" w:hAnsi="Arial" w:cs="Arial"/>
          <w:sz w:val="22"/>
          <w:szCs w:val="22"/>
        </w:rPr>
        <w:t>pp.</w:t>
      </w:r>
      <w:r w:rsidRPr="004D7737">
        <w:rPr>
          <w:rFonts w:ascii="Arial" w:hAnsi="Arial" w:cs="Arial"/>
          <w:sz w:val="22"/>
          <w:szCs w:val="22"/>
        </w:rPr>
        <w:t xml:space="preserve"> 20 </w:t>
      </w:r>
      <w:r w:rsidR="00633025">
        <w:rPr>
          <w:rFonts w:ascii="Arial" w:hAnsi="Arial" w:cs="Arial"/>
          <w:sz w:val="22"/>
          <w:szCs w:val="22"/>
        </w:rPr>
        <w:t>-</w:t>
      </w:r>
      <w:r w:rsidRPr="004D7737">
        <w:rPr>
          <w:rFonts w:ascii="Arial" w:hAnsi="Arial" w:cs="Arial"/>
          <w:sz w:val="22"/>
          <w:szCs w:val="22"/>
        </w:rPr>
        <w:t xml:space="preserve"> 22. </w:t>
      </w:r>
      <w:r w:rsidRPr="002E1DF6">
        <w:rPr>
          <w:rFonts w:ascii="Arial" w:hAnsi="Arial" w:cs="Arial"/>
          <w:sz w:val="22"/>
          <w:szCs w:val="22"/>
          <w:lang w:val="nl-NL"/>
        </w:rPr>
        <w:t>Berlin etc: Langenscheidt.</w:t>
      </w:r>
    </w:p>
    <w:p w:rsidR="00EC0EB5" w:rsidRPr="002E1DF6" w:rsidRDefault="00EC0EB5" w:rsidP="00EC0EB5">
      <w:pPr>
        <w:spacing w:line="360" w:lineRule="auto"/>
        <w:ind w:left="284" w:hanging="284"/>
        <w:jc w:val="center"/>
        <w:rPr>
          <w:rFonts w:ascii="Arial" w:hAnsi="Arial" w:cs="Arial"/>
          <w:b/>
          <w:smallCaps/>
          <w:sz w:val="22"/>
          <w:szCs w:val="22"/>
          <w:lang w:val="nl-NL"/>
        </w:rPr>
      </w:pPr>
      <w:r w:rsidRPr="002E1DF6">
        <w:rPr>
          <w:rFonts w:ascii="Arial" w:hAnsi="Arial" w:cs="Arial"/>
          <w:sz w:val="22"/>
          <w:szCs w:val="22"/>
          <w:lang w:val="nl-NL"/>
        </w:rPr>
        <w:br w:type="page"/>
      </w:r>
      <w:r w:rsidRPr="002E1DF6">
        <w:rPr>
          <w:rFonts w:ascii="Arial" w:hAnsi="Arial" w:cs="Arial"/>
          <w:b/>
          <w:smallCaps/>
          <w:sz w:val="22"/>
          <w:szCs w:val="22"/>
          <w:lang w:val="nl-NL"/>
        </w:rPr>
        <w:lastRenderedPageBreak/>
        <w:t>Voorbeeld 4</w:t>
      </w:r>
    </w:p>
    <w:p w:rsidR="00EC0EB5" w:rsidRPr="002E1DF6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  <w:lang w:val="nl-NL"/>
        </w:rPr>
      </w:pPr>
    </w:p>
    <w:p w:rsidR="00EC0EB5" w:rsidRPr="002E1DF6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  <w:lang w:val="nl-NL"/>
        </w:rPr>
      </w:pPr>
      <w:r>
        <w:rPr>
          <w:rFonts w:ascii="Arial" w:hAnsi="Arial" w:cs="Arial"/>
          <w:noProof/>
          <w:sz w:val="22"/>
          <w:szCs w:val="22"/>
          <w:lang w:val="nl-NL"/>
        </w:rPr>
        <w:drawing>
          <wp:inline distT="0" distB="0" distL="0" distR="0">
            <wp:extent cx="5743575" cy="4050665"/>
            <wp:effectExtent l="19050" t="0" r="9525" b="0"/>
            <wp:docPr id="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05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EB5" w:rsidRPr="002E1DF6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  <w:lang w:val="nl-NL"/>
        </w:rPr>
      </w:pPr>
    </w:p>
    <w:p w:rsidR="00EC0EB5" w:rsidRPr="004D7737" w:rsidRDefault="00EC0EB5" w:rsidP="00EC0EB5">
      <w:pPr>
        <w:spacing w:line="360" w:lineRule="auto"/>
        <w:ind w:left="284" w:hanging="284"/>
        <w:rPr>
          <w:rFonts w:ascii="Arial" w:hAnsi="Arial" w:cs="Arial"/>
          <w:sz w:val="22"/>
          <w:szCs w:val="22"/>
        </w:rPr>
      </w:pPr>
      <w:r w:rsidRPr="004D7737">
        <w:rPr>
          <w:rFonts w:ascii="Arial" w:hAnsi="Arial" w:cs="Arial"/>
          <w:sz w:val="22"/>
          <w:szCs w:val="22"/>
        </w:rPr>
        <w:t>Bron:</w:t>
      </w:r>
    </w:p>
    <w:p w:rsidR="00DE39B8" w:rsidRDefault="00EC0EB5" w:rsidP="00EC0EB5">
      <w:r w:rsidRPr="004D7737">
        <w:rPr>
          <w:rFonts w:ascii="Arial" w:hAnsi="Arial" w:cs="Arial"/>
          <w:sz w:val="22"/>
          <w:szCs w:val="22"/>
        </w:rPr>
        <w:t>Rohrmann, L</w:t>
      </w:r>
      <w:r>
        <w:rPr>
          <w:rFonts w:ascii="Arial" w:hAnsi="Arial" w:cs="Arial"/>
          <w:sz w:val="22"/>
          <w:szCs w:val="22"/>
        </w:rPr>
        <w:t>.</w:t>
      </w:r>
      <w:r w:rsidRPr="004D7737">
        <w:rPr>
          <w:rFonts w:ascii="Arial" w:hAnsi="Arial" w:cs="Arial"/>
          <w:sz w:val="22"/>
          <w:szCs w:val="22"/>
        </w:rPr>
        <w:t xml:space="preserve"> &amp; </w:t>
      </w:r>
      <w:r>
        <w:rPr>
          <w:rFonts w:ascii="Arial" w:hAnsi="Arial" w:cs="Arial"/>
          <w:sz w:val="22"/>
          <w:szCs w:val="22"/>
        </w:rPr>
        <w:t>S</w:t>
      </w:r>
      <w:r w:rsidRPr="004D7737">
        <w:rPr>
          <w:rFonts w:ascii="Arial" w:hAnsi="Arial" w:cs="Arial"/>
          <w:sz w:val="22"/>
          <w:szCs w:val="22"/>
        </w:rPr>
        <w:t>elf</w:t>
      </w:r>
      <w:r>
        <w:rPr>
          <w:rFonts w:ascii="Arial" w:hAnsi="Arial" w:cs="Arial"/>
          <w:sz w:val="22"/>
          <w:szCs w:val="22"/>
        </w:rPr>
        <w:t>,</w:t>
      </w:r>
      <w:r w:rsidR="00633025">
        <w:rPr>
          <w:rFonts w:ascii="Arial" w:hAnsi="Arial" w:cs="Arial"/>
          <w:sz w:val="22"/>
          <w:szCs w:val="22"/>
        </w:rPr>
        <w:t>S</w:t>
      </w:r>
      <w:r>
        <w:rPr>
          <w:rFonts w:ascii="Arial" w:hAnsi="Arial" w:cs="Arial"/>
          <w:sz w:val="22"/>
          <w:szCs w:val="22"/>
        </w:rPr>
        <w:t>.</w:t>
      </w:r>
      <w:r w:rsidRPr="004D7737">
        <w:rPr>
          <w:rFonts w:ascii="Arial" w:hAnsi="Arial" w:cs="Arial"/>
          <w:sz w:val="22"/>
          <w:szCs w:val="22"/>
        </w:rPr>
        <w:t xml:space="preserve"> (2006). </w:t>
      </w:r>
      <w:r w:rsidRPr="004D7737">
        <w:rPr>
          <w:rFonts w:ascii="Arial" w:hAnsi="Arial" w:cs="Arial"/>
          <w:sz w:val="22"/>
          <w:szCs w:val="22"/>
          <w:u w:val="single"/>
        </w:rPr>
        <w:t>Eurolingua Deutsch – Lernerhandbuch</w:t>
      </w:r>
      <w:r w:rsidRPr="00633025">
        <w:rPr>
          <w:rFonts w:ascii="Arial" w:hAnsi="Arial" w:cs="Arial"/>
          <w:sz w:val="22"/>
          <w:szCs w:val="22"/>
        </w:rPr>
        <w:t xml:space="preserve">, </w:t>
      </w:r>
      <w:r w:rsidR="00633025">
        <w:rPr>
          <w:rFonts w:ascii="Arial" w:hAnsi="Arial" w:cs="Arial"/>
          <w:sz w:val="22"/>
          <w:szCs w:val="22"/>
        </w:rPr>
        <w:t>p</w:t>
      </w:r>
      <w:r w:rsidRPr="004D7737">
        <w:rPr>
          <w:rFonts w:ascii="Arial" w:hAnsi="Arial" w:cs="Arial"/>
          <w:sz w:val="22"/>
          <w:szCs w:val="22"/>
        </w:rPr>
        <w:t>. 18. Berlin: Cornelsen.</w:t>
      </w:r>
    </w:p>
    <w:sectPr w:rsidR="00DE39B8" w:rsidSect="00DE39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1"/>
  <w:defaultTabStop w:val="708"/>
  <w:hyphenationZone w:val="425"/>
  <w:characterSpacingControl w:val="doNotCompress"/>
  <w:endnotePr>
    <w:numFmt w:val="decimal"/>
  </w:endnotePr>
  <w:compat/>
  <w:rsids>
    <w:rsidRoot w:val="00EC0EB5"/>
    <w:rsid w:val="00016788"/>
    <w:rsid w:val="00022F97"/>
    <w:rsid w:val="000B7EC8"/>
    <w:rsid w:val="000D0214"/>
    <w:rsid w:val="001240AE"/>
    <w:rsid w:val="00233459"/>
    <w:rsid w:val="002E340A"/>
    <w:rsid w:val="0032049D"/>
    <w:rsid w:val="003C0B09"/>
    <w:rsid w:val="003E6CED"/>
    <w:rsid w:val="00402528"/>
    <w:rsid w:val="00404309"/>
    <w:rsid w:val="0043027F"/>
    <w:rsid w:val="004A5A73"/>
    <w:rsid w:val="00504FBB"/>
    <w:rsid w:val="00520434"/>
    <w:rsid w:val="0057238A"/>
    <w:rsid w:val="005D31B6"/>
    <w:rsid w:val="00603597"/>
    <w:rsid w:val="00633025"/>
    <w:rsid w:val="00643249"/>
    <w:rsid w:val="00656F33"/>
    <w:rsid w:val="00691C95"/>
    <w:rsid w:val="00737648"/>
    <w:rsid w:val="00876D4C"/>
    <w:rsid w:val="009023D9"/>
    <w:rsid w:val="009A23E0"/>
    <w:rsid w:val="009A6509"/>
    <w:rsid w:val="009E00DC"/>
    <w:rsid w:val="00A504A2"/>
    <w:rsid w:val="00A54DE7"/>
    <w:rsid w:val="00A7274B"/>
    <w:rsid w:val="00AB2407"/>
    <w:rsid w:val="00AD5DDB"/>
    <w:rsid w:val="00AE74AB"/>
    <w:rsid w:val="00C06362"/>
    <w:rsid w:val="00C600AF"/>
    <w:rsid w:val="00C64CD2"/>
    <w:rsid w:val="00C85AE9"/>
    <w:rsid w:val="00CD6312"/>
    <w:rsid w:val="00CE7E7D"/>
    <w:rsid w:val="00D07E44"/>
    <w:rsid w:val="00D10BB5"/>
    <w:rsid w:val="00D349D6"/>
    <w:rsid w:val="00D7036D"/>
    <w:rsid w:val="00DC101F"/>
    <w:rsid w:val="00DE0802"/>
    <w:rsid w:val="00DE39B8"/>
    <w:rsid w:val="00EC0EB5"/>
    <w:rsid w:val="00F70C12"/>
    <w:rsid w:val="00FA552B"/>
    <w:rsid w:val="00FE75D2"/>
    <w:rsid w:val="00FF5A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Times New Roman" w:hAnsi="Arial" w:cs="Times New Roman"/>
        <w:sz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EC0EB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hAnsi="Times New Roman"/>
      <w:sz w:val="20"/>
      <w:lang w:val="de-DE"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CD6312"/>
    <w:pPr>
      <w:spacing w:after="0"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EC0EB5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C0EB5"/>
    <w:rPr>
      <w:rFonts w:ascii="Tahoma" w:hAnsi="Tahoma" w:cs="Tahoma"/>
      <w:sz w:val="16"/>
      <w:szCs w:val="16"/>
      <w:lang w:val="de-DE" w:eastAsia="nl-N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8</Pages>
  <Words>202</Words>
  <Characters>1113</Characters>
  <Application>Microsoft Office Word</Application>
  <DocSecurity>0</DocSecurity>
  <Lines>9</Lines>
  <Paragraphs>2</Paragraphs>
  <ScaleCrop>false</ScaleCrop>
  <Company/>
  <LinksUpToDate>false</LinksUpToDate>
  <CharactersWithSpaces>1313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</dc:creator>
  <cp:lastModifiedBy>Peter</cp:lastModifiedBy>
  <cp:revision>4</cp:revision>
  <dcterms:created xsi:type="dcterms:W3CDTF">2014-01-23T10:21:00Z</dcterms:created>
  <dcterms:modified xsi:type="dcterms:W3CDTF">2014-08-08T11:43:00Z</dcterms:modified>
</cp:coreProperties>
</file>